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C3E9" w14:textId="0A06A421" w:rsidR="00680233" w:rsidRDefault="00680233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  <w:r w:rsidRPr="00FB53BA">
        <w:rPr>
          <w:rFonts w:cs="Calibri,Bold"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3AC9457F" wp14:editId="578521A4">
            <wp:simplePos x="0" y="0"/>
            <wp:positionH relativeFrom="margin">
              <wp:posOffset>3653790</wp:posOffset>
            </wp:positionH>
            <wp:positionV relativeFrom="paragraph">
              <wp:posOffset>0</wp:posOffset>
            </wp:positionV>
            <wp:extent cx="24561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99B2" w14:textId="035C611F" w:rsidR="00FB53BA" w:rsidRPr="00FB53BA" w:rsidRDefault="00FB53BA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</w:p>
    <w:p w14:paraId="53B5F9BF" w14:textId="4A2E32E1" w:rsidR="00DC3A6D" w:rsidRPr="00285434" w:rsidRDefault="00DC3A6D" w:rsidP="00680233">
      <w:pPr>
        <w:autoSpaceDE w:val="0"/>
        <w:autoSpaceDN w:val="0"/>
        <w:adjustRightInd w:val="0"/>
        <w:spacing w:before="240"/>
        <w:jc w:val="center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</w:t>
      </w:r>
      <w:r w:rsidR="002E2928">
        <w:rPr>
          <w:rFonts w:cs="Calibri,Bold"/>
          <w:b/>
          <w:bCs/>
          <w:sz w:val="25"/>
          <w:szCs w:val="25"/>
        </w:rPr>
        <w:t>Umweltinnovationsprogramm</w:t>
      </w:r>
      <w:r w:rsidRPr="00285434">
        <w:rPr>
          <w:rFonts w:cs="Calibri,Bold"/>
          <w:b/>
          <w:bCs/>
          <w:sz w:val="25"/>
          <w:szCs w:val="25"/>
        </w:rPr>
        <w:t>) des Bundesministeriums für Umwelt, Naturschutz</w:t>
      </w:r>
      <w:r w:rsidR="002A5C38">
        <w:rPr>
          <w:rFonts w:cs="Calibri,Bold"/>
          <w:b/>
          <w:bCs/>
          <w:sz w:val="25"/>
          <w:szCs w:val="25"/>
        </w:rPr>
        <w:t>,</w:t>
      </w:r>
      <w:r w:rsidR="0079411B">
        <w:rPr>
          <w:rFonts w:cs="Calibri,Bold"/>
          <w:b/>
          <w:bCs/>
          <w:sz w:val="25"/>
          <w:szCs w:val="25"/>
        </w:rPr>
        <w:t xml:space="preserve"> nukleare Sicherheit</w:t>
      </w:r>
      <w:r w:rsidR="002A5C38">
        <w:rPr>
          <w:rFonts w:cs="Calibri,Bold"/>
          <w:b/>
          <w:bCs/>
          <w:sz w:val="25"/>
          <w:szCs w:val="25"/>
        </w:rPr>
        <w:t xml:space="preserve"> und Verbraucherschutz</w:t>
      </w:r>
    </w:p>
    <w:p w14:paraId="073AE9BC" w14:textId="77777777" w:rsidR="00C30F28" w:rsidRPr="00285434" w:rsidRDefault="00AC7575" w:rsidP="00680233">
      <w:pPr>
        <w:spacing w:before="240"/>
        <w:jc w:val="center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>einer Projektskizze</w:t>
      </w:r>
    </w:p>
    <w:p w14:paraId="7A258080" w14:textId="77777777"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0BBF98FA" w14:textId="77777777"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14:paraId="505C66A4" w14:textId="04D9D6DD" w:rsidR="00633721" w:rsidRDefault="00B01F2B" w:rsidP="002E29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  <w:r w:rsidR="008816C4">
        <w:rPr>
          <w:rFonts w:cs="Calibri"/>
          <w:sz w:val="23"/>
          <w:szCs w:val="23"/>
        </w:rPr>
        <w:t xml:space="preserve"> </w:t>
      </w:r>
      <w:r w:rsidR="00B11422">
        <w:rPr>
          <w:rFonts w:cs="Calibri"/>
          <w:sz w:val="23"/>
          <w:szCs w:val="23"/>
        </w:rPr>
        <w:t xml:space="preserve">Die Techniken und Verfahren dürfen auch nicht </w:t>
      </w:r>
      <w:r w:rsidR="00B11422" w:rsidRPr="001E0797">
        <w:t xml:space="preserve">bereits </w:t>
      </w:r>
      <w:r w:rsidR="00B11422">
        <w:t xml:space="preserve">durch </w:t>
      </w:r>
      <w:r w:rsidR="00B11422" w:rsidRPr="00733264">
        <w:t>d</w:t>
      </w:r>
      <w:r w:rsidR="00680233" w:rsidRPr="00733264">
        <w:t>en</w:t>
      </w:r>
      <w:r w:rsidR="00B11422" w:rsidRPr="00733264">
        <w:t xml:space="preserve"> Antragsteller</w:t>
      </w:r>
      <w:r w:rsidR="00733264" w:rsidRPr="00733264">
        <w:t>/die Antragstellerin</w:t>
      </w:r>
      <w:r w:rsidR="00B11422" w:rsidRPr="00733264">
        <w:t xml:space="preserve"> oder mit ih</w:t>
      </w:r>
      <w:r w:rsidR="00680233" w:rsidRPr="00733264">
        <w:t>m</w:t>
      </w:r>
      <w:r w:rsidR="00733264" w:rsidRPr="00733264">
        <w:t>/ihr</w:t>
      </w:r>
      <w:r w:rsidR="00B11422">
        <w:t xml:space="preserve"> rechtlich oder wirtschaftlich verbundene Unternehmen im Ausland</w:t>
      </w:r>
      <w:r w:rsidR="00B11422" w:rsidRPr="001E0797">
        <w:t xml:space="preserve"> </w:t>
      </w:r>
      <w:r w:rsidR="00B11422">
        <w:t>in der Anwendung sein</w:t>
      </w:r>
      <w:r w:rsidR="00B11422" w:rsidRPr="001E0797">
        <w:t>.</w:t>
      </w:r>
    </w:p>
    <w:p w14:paraId="03DA87C9" w14:textId="06C0FFAA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>handeln, reine Verfahrensideen oder-überlegungen sind nicht prüffähig.</w:t>
      </w:r>
    </w:p>
    <w:p w14:paraId="7197D434" w14:textId="77777777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14:paraId="68B4B2D8" w14:textId="77777777"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14:paraId="773DEE4B" w14:textId="77777777"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14:paraId="1DEBADAE" w14:textId="756A129D"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</w:t>
      </w:r>
      <w:r w:rsidR="00902726">
        <w:rPr>
          <w:rFonts w:cs="Calibri,Bold"/>
          <w:bCs/>
          <w:sz w:val="23"/>
          <w:szCs w:val="23"/>
        </w:rPr>
        <w:t xml:space="preserve">sind jeweils </w:t>
      </w:r>
      <w:r w:rsidRPr="00EB004D">
        <w:rPr>
          <w:rFonts w:cs="Calibri,Bold"/>
          <w:bCs/>
          <w:sz w:val="23"/>
          <w:szCs w:val="23"/>
        </w:rPr>
        <w:t>als Anlage mit ein</w:t>
      </w:r>
      <w:r w:rsidR="00902726">
        <w:rPr>
          <w:rFonts w:cs="Calibri,Bold"/>
          <w:bCs/>
          <w:sz w:val="23"/>
          <w:szCs w:val="23"/>
        </w:rPr>
        <w:t>zureichen</w:t>
      </w:r>
      <w:r w:rsidRPr="00EB004D">
        <w:rPr>
          <w:rFonts w:cs="Calibri,Bold"/>
          <w:bCs/>
          <w:sz w:val="23"/>
          <w:szCs w:val="23"/>
        </w:rPr>
        <w:t>.</w:t>
      </w:r>
    </w:p>
    <w:p w14:paraId="7572BE8E" w14:textId="77777777" w:rsidR="00C60D51" w:rsidRDefault="00C60D51" w:rsidP="002E2928">
      <w:pPr>
        <w:spacing w:before="0" w:line="240" w:lineRule="auto"/>
        <w:rPr>
          <w:rFonts w:cs="Calibri,Bold"/>
          <w:bCs/>
          <w:sz w:val="23"/>
          <w:szCs w:val="23"/>
        </w:rPr>
      </w:pPr>
    </w:p>
    <w:p w14:paraId="4E053F54" w14:textId="56880B89"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14:paraId="3A5B492A" w14:textId="70625A9C"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</w:t>
      </w:r>
      <w:r w:rsidR="00733264">
        <w:rPr>
          <w:rFonts w:cs="Calibri,Bold"/>
          <w:bCs/>
          <w:sz w:val="23"/>
          <w:szCs w:val="23"/>
        </w:rPr>
        <w:t>per E-Mail</w:t>
      </w:r>
      <w:r w:rsidR="00CC1CDD" w:rsidRPr="00755EC3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an die KfW</w:t>
      </w:r>
      <w:r w:rsidR="00680233">
        <w:rPr>
          <w:rFonts w:cs="Calibri,Bold"/>
          <w:bCs/>
          <w:sz w:val="23"/>
          <w:szCs w:val="23"/>
        </w:rPr>
        <w:t xml:space="preserve"> an </w:t>
      </w:r>
      <w:r w:rsidR="00733264">
        <w:rPr>
          <w:rFonts w:cs="Calibri,Bold"/>
          <w:bCs/>
          <w:sz w:val="23"/>
          <w:szCs w:val="23"/>
        </w:rPr>
        <w:t>die</w:t>
      </w:r>
      <w:r w:rsidR="00AD3C02">
        <w:rPr>
          <w:rFonts w:cs="Calibri,Bold"/>
          <w:bCs/>
          <w:sz w:val="23"/>
          <w:szCs w:val="23"/>
        </w:rPr>
        <w:t xml:space="preserve"> folgende </w:t>
      </w:r>
      <w:r w:rsidR="00733264">
        <w:rPr>
          <w:rFonts w:cs="Calibri,Bold"/>
          <w:bCs/>
          <w:sz w:val="23"/>
          <w:szCs w:val="23"/>
        </w:rPr>
        <w:t>Adresse</w:t>
      </w:r>
      <w:r w:rsidR="00AD3C02">
        <w:rPr>
          <w:rFonts w:cs="Calibri,Bold"/>
          <w:bCs/>
          <w:sz w:val="23"/>
          <w:szCs w:val="23"/>
        </w:rPr>
        <w:t>:</w:t>
      </w:r>
    </w:p>
    <w:p w14:paraId="5B12AD51" w14:textId="77777777" w:rsidR="0061123D" w:rsidRPr="00755EC3" w:rsidRDefault="0061123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/>
          <w:bCs/>
          <w:sz w:val="23"/>
          <w:szCs w:val="23"/>
        </w:rPr>
      </w:pPr>
    </w:p>
    <w:p w14:paraId="768FED31" w14:textId="392CC88D" w:rsidR="00231A69" w:rsidRPr="00902726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902726">
        <w:rPr>
          <w:rFonts w:cs="Calibri,Bold"/>
          <w:bCs/>
          <w:sz w:val="23"/>
          <w:szCs w:val="23"/>
        </w:rPr>
        <w:t>E-Mail-Adresse:</w:t>
      </w:r>
      <w:r w:rsidR="001B61E6" w:rsidRPr="00902726">
        <w:rPr>
          <w:rFonts w:cs="Calibri,Bold"/>
          <w:bCs/>
          <w:sz w:val="23"/>
          <w:szCs w:val="23"/>
        </w:rPr>
        <w:t xml:space="preserve"> </w:t>
      </w:r>
      <w:hyperlink r:id="rId9" w:history="1">
        <w:r w:rsidR="00902726" w:rsidRPr="002033E4">
          <w:rPr>
            <w:rFonts w:cs="Calibri"/>
            <w:sz w:val="23"/>
            <w:szCs w:val="23"/>
          </w:rPr>
          <w:t>cornelia.winter@kfw.de</w:t>
        </w:r>
      </w:hyperlink>
    </w:p>
    <w:p w14:paraId="6F00AFB3" w14:textId="77777777" w:rsidR="00754FA6" w:rsidRDefault="00754FA6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14:paraId="0A8B58CE" w14:textId="301349BD"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14:paraId="1EDA8ECF" w14:textId="77777777"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14:paraId="41A568FA" w14:textId="77777777" w:rsidR="00D6509D" w:rsidRPr="00755EC3" w:rsidRDefault="00D6509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</w:rPr>
      </w:pPr>
    </w:p>
    <w:p w14:paraId="20A9B9CA" w14:textId="77777777" w:rsidR="0067445B" w:rsidRDefault="0067445B" w:rsidP="002E2928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2A494ADC" w14:textId="77777777"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14:paraId="58C9908B" w14:textId="77777777" w:rsidR="003F1F45" w:rsidRDefault="0067445B" w:rsidP="00B91F7C">
      <w:pPr>
        <w:autoSpaceDE w:val="0"/>
        <w:autoSpaceDN w:val="0"/>
        <w:adjustRightInd w:val="0"/>
        <w:spacing w:before="0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67445B">
        <w:rPr>
          <w:rFonts w:cs="Calibri"/>
          <w:sz w:val="23"/>
          <w:szCs w:val="23"/>
        </w:rPr>
        <w:t>Die Projektskizze wird von der KfW formal und vom Umweltbundesamt fachlich geprüft. Ggf. wird auch das Bundesministerium für Umwelt, Naturs</w:t>
      </w:r>
      <w:r w:rsidR="0079411B">
        <w:rPr>
          <w:rFonts w:cs="Calibri"/>
          <w:sz w:val="23"/>
          <w:szCs w:val="23"/>
        </w:rPr>
        <w:t>chutz</w:t>
      </w:r>
      <w:r w:rsidR="00B91F7C">
        <w:rPr>
          <w:rFonts w:cs="Calibri"/>
          <w:sz w:val="23"/>
          <w:szCs w:val="23"/>
        </w:rPr>
        <w:t xml:space="preserve">, </w:t>
      </w:r>
      <w:r w:rsidR="0079411B">
        <w:rPr>
          <w:rFonts w:cs="Calibri"/>
          <w:sz w:val="23"/>
          <w:szCs w:val="23"/>
        </w:rPr>
        <w:t xml:space="preserve">nukleare Sicherheit </w:t>
      </w:r>
      <w:r w:rsidR="00B91F7C">
        <w:rPr>
          <w:rFonts w:cs="Calibri"/>
          <w:sz w:val="23"/>
          <w:szCs w:val="23"/>
        </w:rPr>
        <w:t>und Verbraucherschutz</w:t>
      </w:r>
      <w:r w:rsidRPr="0067445B">
        <w:rPr>
          <w:rFonts w:cs="Calibri"/>
          <w:sz w:val="23"/>
          <w:szCs w:val="23"/>
        </w:rPr>
        <w:t xml:space="preserve">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14:paraId="47BB0E4B" w14:textId="77777777"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B91F7C">
          <w:headerReference w:type="first" r:id="rId10"/>
          <w:pgSz w:w="11906" w:h="16838"/>
          <w:pgMar w:top="567" w:right="1134" w:bottom="1134" w:left="1418" w:header="709" w:footer="709" w:gutter="0"/>
          <w:pgNumType w:start="1"/>
          <w:cols w:space="708"/>
          <w:docGrid w:linePitch="360"/>
        </w:sectPr>
      </w:pPr>
    </w:p>
    <w:p w14:paraId="6E203F5D" w14:textId="77777777"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14:paraId="662BD71B" w14:textId="77777777"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14:paraId="3AE81E9F" w14:textId="77777777" w:rsidR="00AF6CB6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5EB7E3E" w14:textId="77777777"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14:paraId="66571179" w14:textId="77777777" w:rsidR="00CD16C4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35464006" w14:textId="77777777"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14:paraId="631303B0" w14:textId="1CCD2823"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Antragsteller</w:t>
      </w:r>
      <w:r w:rsidR="004155EB">
        <w:rPr>
          <w:b/>
          <w:noProof/>
          <w:color w:val="404040" w:themeColor="text1" w:themeTint="BF"/>
        </w:rPr>
        <w:t>/zur Antragstellerin</w:t>
      </w:r>
      <w:bookmarkStart w:id="0" w:name="_GoBack"/>
      <w:bookmarkEnd w:id="0"/>
    </w:p>
    <w:p w14:paraId="6B816B26" w14:textId="53E4D946"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14:paraId="5EF88671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F4A7DC8" w14:textId="017AA1A3"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</w:t>
      </w: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ggf. bestehende Unternehmensgruppe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</w:p>
    <w:p w14:paraId="67C84E9A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A7C47FC" w14:textId="2E3A50D2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Ansprechpartner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inkl.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Kontaktdaten</w:t>
      </w:r>
    </w:p>
    <w:p w14:paraId="5CE24073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CF5491" w14:textId="152F4688"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Institute/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22EC21E2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7DCA175" w14:textId="77777777"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14:paraId="462AF4D9" w14:textId="77777777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14:paraId="78FFFF85" w14:textId="77777777" w:rsidR="00C52F22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FFA9797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14:paraId="1B964284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828071" w14:textId="00B654F9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an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. Hierzu gehören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u.a. 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Investitionsort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und Leistung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der Anlage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1F865BA0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75C43F" w14:textId="71C829D1"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bookmarkStart w:id="1" w:name="_Hlk131152845"/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Welche Umweltentlastungen sollen durch das Vorhaben erreicht werden?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Bitte quantifizieren Sie die angegebenen Umweltentlastungen (absolute und relative Angabe bezogen auf ein Jahr)</w:t>
      </w:r>
      <w:r w:rsidR="00AF58B0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geben Sie ebenfalls die angestrebte 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inderung 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von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anderenTreibhausgasen (in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-Äquivalenten)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bookmarkEnd w:id="1"/>
    <w:p w14:paraId="40F6646D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77784A3" w14:textId="77777777"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14:paraId="4F283AC1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562DA46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14:paraId="4C5C994E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7721211" w14:textId="2FA41E9A" w:rsidR="005B7F78" w:rsidRPr="000976BB" w:rsidRDefault="00C35217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bookmarkStart w:id="2" w:name="_Hlk131154698"/>
      <w:r>
        <w:rPr>
          <w:b/>
          <w:noProof/>
          <w:color w:val="404040" w:themeColor="text1" w:themeTint="BF"/>
        </w:rPr>
        <w:t xml:space="preserve">Erstmaligkeit, </w:t>
      </w:r>
      <w:r w:rsidR="005B7F78" w:rsidRPr="000976BB">
        <w:rPr>
          <w:b/>
          <w:noProof/>
          <w:color w:val="404040" w:themeColor="text1" w:themeTint="BF"/>
        </w:rPr>
        <w:t>Innovationsgrad und Übertragbarkeit des Vorhabens</w:t>
      </w:r>
    </w:p>
    <w:bookmarkEnd w:id="2"/>
    <w:p w14:paraId="179D6ECA" w14:textId="77777777" w:rsidR="00754FA6" w:rsidRDefault="00F1630D" w:rsidP="00754FA6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Handelt es sich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bei den von Ihnen beschriebenen Techniken/Verfahren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um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erstmalige Anwendung in Deutschland?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Befinden sich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derzeit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Techniken/Verfahren durch Ihr Unternehmen oder mit </w:t>
      </w:r>
      <w:r w:rsidR="008879A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Ihnen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rechtlich oder wirtschaftlich verbundene Unternehmen im Ausland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bereits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 Umsetzung bzw. wurden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bereits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umgesetzt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?</w:t>
      </w:r>
    </w:p>
    <w:p w14:paraId="40E3DD57" w14:textId="7D53EC4E" w:rsidR="008328AB" w:rsidRPr="00E83727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AF2C00" w14:textId="77777777" w:rsidR="00E527A2" w:rsidRDefault="00E527A2" w:rsidP="00E527A2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Stand der Technik in der Branche?</w:t>
      </w:r>
    </w:p>
    <w:p w14:paraId="5B37A3DC" w14:textId="77777777" w:rsidR="00E527A2" w:rsidRDefault="00E527A2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96210B" w14:textId="77777777"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14:paraId="1A7E5414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B6C35C4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14:paraId="015795E2" w14:textId="0CA85E2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die wirtschaftliche Planung des Vorhabens (Investitionen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(ohne unternehmenseigene Kosten)</w:t>
      </w:r>
      <w:r w:rsidR="00CA7D6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14:paraId="181DA9BD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50578B3" w14:textId="7777777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und kommentieren Sie mögliche technische und wirtschaftliche Risiken, die mit der Umsetzung des geplanten Vorhabens und mit dem Einsatz der Innovation verbunden sind.</w:t>
      </w:r>
    </w:p>
    <w:p w14:paraId="7DF4437A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ECD9CC1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14:paraId="51034E49" w14:textId="005C865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geplanter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(bitte beachten Sie hierzu die Angaben im </w:t>
      </w:r>
      <w:hyperlink r:id="rId11" w:history="1">
        <w:r w:rsidR="00EE1BD7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>Programm-Merkblatt</w:t>
        </w:r>
        <w:r w:rsidR="00AF58B0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 xml:space="preserve"> der KfW</w:t>
        </w:r>
      </w:hyperlink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Laufzeit des Vorhabens).</w:t>
      </w:r>
    </w:p>
    <w:p w14:paraId="06DF2CE0" w14:textId="77777777" w:rsidR="00E170DB" w:rsidRPr="00343B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2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68C4" w16cex:dateUtc="2023-03-31T12:12:00Z"/>
  <w16cex:commentExtensible w16cex:durableId="27D169ED" w16cex:dateUtc="2023-03-31T12:17:00Z"/>
  <w16cex:commentExtensible w16cex:durableId="27D16A39" w16cex:dateUtc="2023-03-31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82EB" w14:textId="77777777" w:rsidR="007B41A6" w:rsidRDefault="007B41A6" w:rsidP="0035360C">
      <w:pPr>
        <w:spacing w:before="0" w:line="240" w:lineRule="auto"/>
      </w:pPr>
      <w:r>
        <w:separator/>
      </w:r>
    </w:p>
  </w:endnote>
  <w:endnote w:type="continuationSeparator" w:id="0">
    <w:p w14:paraId="15352A5C" w14:textId="77777777" w:rsidR="007B41A6" w:rsidRDefault="007B41A6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Calibri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7921"/>
      <w:docPartObj>
        <w:docPartGallery w:val="Page Numbers (Bottom of Page)"/>
        <w:docPartUnique/>
      </w:docPartObj>
    </w:sdtPr>
    <w:sdtEndPr/>
    <w:sdtContent>
      <w:p w14:paraId="5911BF6F" w14:textId="77777777"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CD5C" w14:textId="77777777" w:rsidR="007B41A6" w:rsidRDefault="007B41A6" w:rsidP="0035360C">
      <w:pPr>
        <w:spacing w:before="0" w:line="240" w:lineRule="auto"/>
      </w:pPr>
      <w:r>
        <w:separator/>
      </w:r>
    </w:p>
  </w:footnote>
  <w:footnote w:type="continuationSeparator" w:id="0">
    <w:p w14:paraId="7DB3B0EF" w14:textId="77777777" w:rsidR="007B41A6" w:rsidRDefault="007B41A6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2E08" w14:textId="77777777"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8"/>
    <w:rsid w:val="00006D52"/>
    <w:rsid w:val="00020ABE"/>
    <w:rsid w:val="000245A0"/>
    <w:rsid w:val="0005221E"/>
    <w:rsid w:val="000615ED"/>
    <w:rsid w:val="00064D20"/>
    <w:rsid w:val="00075084"/>
    <w:rsid w:val="00081E34"/>
    <w:rsid w:val="00082119"/>
    <w:rsid w:val="000825C5"/>
    <w:rsid w:val="00093AFF"/>
    <w:rsid w:val="000976BB"/>
    <w:rsid w:val="000C1324"/>
    <w:rsid w:val="000C1BA1"/>
    <w:rsid w:val="000E3726"/>
    <w:rsid w:val="000F45C1"/>
    <w:rsid w:val="00125810"/>
    <w:rsid w:val="00133CA4"/>
    <w:rsid w:val="00167E4B"/>
    <w:rsid w:val="001847EB"/>
    <w:rsid w:val="00190D28"/>
    <w:rsid w:val="001A0F87"/>
    <w:rsid w:val="001B4340"/>
    <w:rsid w:val="001B61E6"/>
    <w:rsid w:val="001D20C4"/>
    <w:rsid w:val="001D2EE2"/>
    <w:rsid w:val="001D583F"/>
    <w:rsid w:val="001D5B11"/>
    <w:rsid w:val="001F5499"/>
    <w:rsid w:val="002033E4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2A5C38"/>
    <w:rsid w:val="002E2928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155EB"/>
    <w:rsid w:val="0043003A"/>
    <w:rsid w:val="004418C4"/>
    <w:rsid w:val="00441C90"/>
    <w:rsid w:val="004444EC"/>
    <w:rsid w:val="00455D20"/>
    <w:rsid w:val="004644DA"/>
    <w:rsid w:val="004722D5"/>
    <w:rsid w:val="00481606"/>
    <w:rsid w:val="004B4FCC"/>
    <w:rsid w:val="004C3785"/>
    <w:rsid w:val="004C4621"/>
    <w:rsid w:val="004C6246"/>
    <w:rsid w:val="004C72FB"/>
    <w:rsid w:val="004D6622"/>
    <w:rsid w:val="004F0E7B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0078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45E56"/>
    <w:rsid w:val="00645F56"/>
    <w:rsid w:val="00650A18"/>
    <w:rsid w:val="0065675B"/>
    <w:rsid w:val="0067269E"/>
    <w:rsid w:val="0067445B"/>
    <w:rsid w:val="00680233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05C37"/>
    <w:rsid w:val="007308E8"/>
    <w:rsid w:val="00733264"/>
    <w:rsid w:val="007365E3"/>
    <w:rsid w:val="00741AAC"/>
    <w:rsid w:val="00754FA6"/>
    <w:rsid w:val="00755EC3"/>
    <w:rsid w:val="00760E7C"/>
    <w:rsid w:val="00762025"/>
    <w:rsid w:val="0077118C"/>
    <w:rsid w:val="00774522"/>
    <w:rsid w:val="00777AC5"/>
    <w:rsid w:val="0079411B"/>
    <w:rsid w:val="007B41A6"/>
    <w:rsid w:val="007C251C"/>
    <w:rsid w:val="007E2A54"/>
    <w:rsid w:val="008224C4"/>
    <w:rsid w:val="008328AB"/>
    <w:rsid w:val="00857CB7"/>
    <w:rsid w:val="00862BA9"/>
    <w:rsid w:val="008816C4"/>
    <w:rsid w:val="00887254"/>
    <w:rsid w:val="008879A4"/>
    <w:rsid w:val="0089154E"/>
    <w:rsid w:val="0089484C"/>
    <w:rsid w:val="008D2125"/>
    <w:rsid w:val="008F593B"/>
    <w:rsid w:val="008F6367"/>
    <w:rsid w:val="00902726"/>
    <w:rsid w:val="00935406"/>
    <w:rsid w:val="00940835"/>
    <w:rsid w:val="00946BAD"/>
    <w:rsid w:val="009548D4"/>
    <w:rsid w:val="00965951"/>
    <w:rsid w:val="009677CE"/>
    <w:rsid w:val="0098262E"/>
    <w:rsid w:val="00986C2D"/>
    <w:rsid w:val="009921B6"/>
    <w:rsid w:val="009952CC"/>
    <w:rsid w:val="009B50D6"/>
    <w:rsid w:val="009C0932"/>
    <w:rsid w:val="009D53AB"/>
    <w:rsid w:val="00A2417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58B0"/>
    <w:rsid w:val="00AF6092"/>
    <w:rsid w:val="00AF610D"/>
    <w:rsid w:val="00AF6CB6"/>
    <w:rsid w:val="00B01F2B"/>
    <w:rsid w:val="00B0665B"/>
    <w:rsid w:val="00B11422"/>
    <w:rsid w:val="00B16D22"/>
    <w:rsid w:val="00B41770"/>
    <w:rsid w:val="00B55A45"/>
    <w:rsid w:val="00B830FA"/>
    <w:rsid w:val="00B85FB2"/>
    <w:rsid w:val="00B91F7C"/>
    <w:rsid w:val="00BA2702"/>
    <w:rsid w:val="00BB53CA"/>
    <w:rsid w:val="00BC6D97"/>
    <w:rsid w:val="00BE3787"/>
    <w:rsid w:val="00C27538"/>
    <w:rsid w:val="00C30F28"/>
    <w:rsid w:val="00C35217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A7D67"/>
    <w:rsid w:val="00CC1CDD"/>
    <w:rsid w:val="00CD16C4"/>
    <w:rsid w:val="00CE2F6C"/>
    <w:rsid w:val="00CE7E2B"/>
    <w:rsid w:val="00CF4C93"/>
    <w:rsid w:val="00D028DB"/>
    <w:rsid w:val="00D02E44"/>
    <w:rsid w:val="00D6509D"/>
    <w:rsid w:val="00D6631B"/>
    <w:rsid w:val="00D75FD8"/>
    <w:rsid w:val="00D90CC6"/>
    <w:rsid w:val="00DA52CA"/>
    <w:rsid w:val="00DB6171"/>
    <w:rsid w:val="00DC3A6D"/>
    <w:rsid w:val="00DD6AC2"/>
    <w:rsid w:val="00DE5DD3"/>
    <w:rsid w:val="00DF22E6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527A2"/>
    <w:rsid w:val="00E72D90"/>
    <w:rsid w:val="00E809FE"/>
    <w:rsid w:val="00E83727"/>
    <w:rsid w:val="00EB004D"/>
    <w:rsid w:val="00EC05B5"/>
    <w:rsid w:val="00ED3592"/>
    <w:rsid w:val="00EE1BD7"/>
    <w:rsid w:val="00EE6603"/>
    <w:rsid w:val="00F02B25"/>
    <w:rsid w:val="00F13D2A"/>
    <w:rsid w:val="00F1630D"/>
    <w:rsid w:val="00F2401E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B53B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0AAB9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eltinnovationsprogramm.de/sites/default/files/2023-04/Merkblatt%20Umweltinnovationsprogramm%20der%20KfW%2004_2023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nelia.winter@kfw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C606-7605-45CC-8A9D-662CA857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7</cp:revision>
  <cp:lastPrinted>2013-09-17T12:45:00Z</cp:lastPrinted>
  <dcterms:created xsi:type="dcterms:W3CDTF">2023-04-03T11:48:00Z</dcterms:created>
  <dcterms:modified xsi:type="dcterms:W3CDTF">2023-04-06T08:22:00Z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2f3563-3bd8-4393-b1e8-731a3be905f9_Enabled">
    <vt:lpwstr>true</vt:lpwstr>
  </property>
  <property fmtid="{D5CDD505-2E9C-101B-9397-08002B2CF9AE}" pid="3" name="MSIP_Label_ac2f3563-3bd8-4393-b1e8-731a3be905f9_SetDate">
    <vt:lpwstr>2023-03-31T12:09:55Z</vt:lpwstr>
  </property>
  <property fmtid="{D5CDD505-2E9C-101B-9397-08002B2CF9AE}" pid="4" name="MSIP_Label_ac2f3563-3bd8-4393-b1e8-731a3be905f9_Method">
    <vt:lpwstr>Privileged</vt:lpwstr>
  </property>
  <property fmtid="{D5CDD505-2E9C-101B-9397-08002B2CF9AE}" pid="5" name="MSIP_Label_ac2f3563-3bd8-4393-b1e8-731a3be905f9_Name">
    <vt:lpwstr>public</vt:lpwstr>
  </property>
  <property fmtid="{D5CDD505-2E9C-101B-9397-08002B2CF9AE}" pid="6" name="MSIP_Label_ac2f3563-3bd8-4393-b1e8-731a3be905f9_SiteId">
    <vt:lpwstr>05ca8f81-10c4-490e-9c8b-77dad30ce21b</vt:lpwstr>
  </property>
  <property fmtid="{D5CDD505-2E9C-101B-9397-08002B2CF9AE}" pid="7" name="MSIP_Label_ac2f3563-3bd8-4393-b1e8-731a3be905f9_ActionId">
    <vt:lpwstr>e50ca8c3-5358-4c2e-a16c-2226f29b795e</vt:lpwstr>
  </property>
  <property fmtid="{D5CDD505-2E9C-101B-9397-08002B2CF9AE}" pid="8" name="MSIP_Label_ac2f3563-3bd8-4393-b1e8-731a3be905f9_ContentBits">
    <vt:lpwstr>0</vt:lpwstr>
  </property>
</Properties>
</file>